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1F3BBC" w:rsidRDefault="008D0922" w:rsidP="001F3BBC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</w:t>
      </w:r>
      <w:r w:rsidR="0048249A" w:rsidRPr="009C6FAC">
        <w:rPr>
          <w:rFonts w:ascii="Garamond" w:hAnsi="Garamond"/>
        </w:rPr>
        <w:t xml:space="preserve">ata di svolgimento della rilevazione </w:t>
      </w:r>
      <w:r w:rsidR="00630E9F">
        <w:rPr>
          <w:rFonts w:ascii="Garamond" w:hAnsi="Garamond"/>
        </w:rPr>
        <w:t>31/</w:t>
      </w:r>
      <w:r w:rsidR="007276DD">
        <w:rPr>
          <w:rFonts w:ascii="Garamond" w:hAnsi="Garamond"/>
        </w:rPr>
        <w:t>05/2022</w:t>
      </w:r>
      <w:r w:rsidR="001F3BBC" w:rsidRPr="00630E9F">
        <w:rPr>
          <w:rFonts w:ascii="Garamond" w:hAnsi="Garamond"/>
        </w:rPr>
        <w:t xml:space="preserve">, </w:t>
      </w:r>
      <w:r w:rsidR="0048249A" w:rsidRPr="00630E9F">
        <w:rPr>
          <w:rFonts w:ascii="Garamond" w:hAnsi="Garamond"/>
        </w:rPr>
        <w:t xml:space="preserve">data di inizio e </w:t>
      </w:r>
      <w:r w:rsidR="00630E9F" w:rsidRPr="00630E9F">
        <w:rPr>
          <w:rFonts w:ascii="Garamond" w:hAnsi="Garamond"/>
        </w:rPr>
        <w:t>completamento</w:t>
      </w:r>
      <w:r w:rsidR="00955140" w:rsidRPr="00630E9F">
        <w:rPr>
          <w:rFonts w:ascii="Garamond" w:hAnsi="Garamond"/>
        </w:rPr>
        <w:t>.</w:t>
      </w:r>
    </w:p>
    <w:p w:rsidR="00C27B23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1F3BBC" w:rsidRPr="009C6FAC" w:rsidRDefault="001F3BBC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1F3BBC" w:rsidRDefault="0048249A" w:rsidP="001F3BBC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1F3BBC" w:rsidRPr="001F3BBC" w:rsidRDefault="001F3BBC" w:rsidP="001F3BBC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</w:rPr>
        <w:t>Per la rilevazione il RPCT ha provveduto alla verifica diretta sul sito istituzionale</w:t>
      </w:r>
      <w:r w:rsidR="00630E9F">
        <w:rPr>
          <w:rFonts w:ascii="Garamond" w:hAnsi="Garamond"/>
        </w:rPr>
        <w:t xml:space="preserve"> dell'Ordine dei Farmacisti di Oristano per verificare l'adempimento degli obblighi di</w:t>
      </w:r>
      <w:r>
        <w:rPr>
          <w:rFonts w:ascii="Garamond" w:hAnsi="Garamond"/>
        </w:rPr>
        <w:t xml:space="preserve"> pubblicazione </w:t>
      </w:r>
      <w:r w:rsidR="00630E9F">
        <w:rPr>
          <w:rFonts w:ascii="Garamond" w:hAnsi="Garamond"/>
        </w:rPr>
        <w:t>in</w:t>
      </w:r>
      <w:r>
        <w:rPr>
          <w:rFonts w:ascii="Garamond" w:hAnsi="Garamond"/>
        </w:rPr>
        <w:t xml:space="preserve"> conformità con quanto stabilito dalla normativa vigente</w:t>
      </w:r>
      <w:r w:rsidRPr="009C6FAC">
        <w:rPr>
          <w:rFonts w:ascii="Garamond" w:hAnsi="Garamond"/>
        </w:rPr>
        <w:t>.</w:t>
      </w:r>
    </w:p>
    <w:p w:rsidR="001F3BBC" w:rsidRDefault="001F3BBC">
      <w:pPr>
        <w:spacing w:line="360" w:lineRule="auto"/>
        <w:rPr>
          <w:rFonts w:ascii="Garamond" w:hAnsi="Garamond"/>
          <w:b/>
          <w:i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745C9D" w:rsidRDefault="00630E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</w:t>
      </w:r>
      <w:r w:rsidRPr="001F3BBC">
        <w:rPr>
          <w:rFonts w:ascii="Garamond" w:hAnsi="Garamond"/>
        </w:rPr>
        <w:t xml:space="preserve">ata la </w:t>
      </w:r>
      <w:r>
        <w:rPr>
          <w:rFonts w:ascii="Garamond" w:hAnsi="Garamond"/>
        </w:rPr>
        <w:t xml:space="preserve">natura di piccolo ente con 1 solo dipendente a part </w:t>
      </w:r>
      <w:proofErr w:type="spellStart"/>
      <w:r>
        <w:rPr>
          <w:rFonts w:ascii="Garamond" w:hAnsi="Garamond"/>
        </w:rPr>
        <w:t>time</w:t>
      </w:r>
      <w:proofErr w:type="spellEnd"/>
      <w:r>
        <w:rPr>
          <w:rFonts w:ascii="Garamond" w:hAnsi="Garamond"/>
        </w:rPr>
        <w:t xml:space="preserve"> </w:t>
      </w:r>
      <w:r w:rsidR="00F74FB7">
        <w:rPr>
          <w:rFonts w:ascii="Garamond" w:hAnsi="Garamond"/>
        </w:rPr>
        <w:t xml:space="preserve">e la stipula di contratti sotto soglia di importo modesto, </w:t>
      </w:r>
      <w:r>
        <w:rPr>
          <w:rFonts w:ascii="Garamond" w:hAnsi="Garamond"/>
        </w:rPr>
        <w:t>si ritiene che i da</w:t>
      </w:r>
      <w:r w:rsidR="00F74FB7">
        <w:rPr>
          <w:rFonts w:ascii="Garamond" w:hAnsi="Garamond"/>
        </w:rPr>
        <w:t xml:space="preserve">ti pubblicati siano esaustivi e </w:t>
      </w:r>
      <w:r>
        <w:rPr>
          <w:rFonts w:ascii="Garamond" w:hAnsi="Garamond"/>
        </w:rPr>
        <w:t>contengano le informazioni essenziali</w:t>
      </w:r>
      <w:r w:rsidR="00745C9D">
        <w:rPr>
          <w:rFonts w:ascii="Garamond" w:hAnsi="Garamond"/>
        </w:rPr>
        <w:t xml:space="preserve">. </w:t>
      </w:r>
    </w:p>
    <w:p w:rsidR="00F74FB7" w:rsidRDefault="00745C9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 documenti presenti sono stati inseriti in formato aperto ad eccezione dei </w:t>
      </w:r>
      <w:proofErr w:type="spellStart"/>
      <w:r>
        <w:rPr>
          <w:rFonts w:ascii="Garamond" w:hAnsi="Garamond"/>
        </w:rPr>
        <w:t>curricula</w:t>
      </w:r>
      <w:proofErr w:type="spellEnd"/>
      <w:r>
        <w:rPr>
          <w:rFonts w:ascii="Garamond" w:hAnsi="Garamond"/>
        </w:rPr>
        <w:t xml:space="preserve"> dei consulenti</w:t>
      </w:r>
      <w:r w:rsidR="00F74FB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che sono stati </w:t>
      </w:r>
      <w:r w:rsidR="002873FE">
        <w:rPr>
          <w:rFonts w:ascii="Garamond" w:hAnsi="Garamond"/>
        </w:rPr>
        <w:t>trasmessi</w:t>
      </w:r>
      <w:r>
        <w:rPr>
          <w:rFonts w:ascii="Garamond" w:hAnsi="Garamond"/>
        </w:rPr>
        <w:t xml:space="preserve"> in formato non aperto: è già stata inoltrata richiesta di </w:t>
      </w:r>
      <w:r w:rsidR="008B2134">
        <w:rPr>
          <w:rFonts w:ascii="Garamond" w:hAnsi="Garamond"/>
        </w:rPr>
        <w:t>invio</w:t>
      </w:r>
      <w:r>
        <w:rPr>
          <w:rFonts w:ascii="Garamond" w:hAnsi="Garamond"/>
        </w:rPr>
        <w:t xml:space="preserve"> in formato idoneo e </w:t>
      </w:r>
      <w:r w:rsidR="002873FE">
        <w:rPr>
          <w:rFonts w:ascii="Garamond" w:hAnsi="Garamond"/>
        </w:rPr>
        <w:t>si sta provvedendo all'adeguamento</w:t>
      </w:r>
      <w:r>
        <w:rPr>
          <w:rFonts w:ascii="Garamond" w:hAnsi="Garamond"/>
        </w:rPr>
        <w:t>.</w:t>
      </w:r>
    </w:p>
    <w:p w:rsidR="00F74FB7" w:rsidRDefault="00F74FB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Si precisa inoltre che diversi adempimenti oggetto della rilevazione non si applicano agli Ordini Professionali </w:t>
      </w:r>
      <w:r w:rsidRPr="00F74FB7">
        <w:rPr>
          <w:rFonts w:ascii="Garamond" w:hAnsi="Garamond"/>
        </w:rPr>
        <w:t>ai sensi dell’art.2, comma 2</w:t>
      </w:r>
      <w:r w:rsidR="007276DD">
        <w:rPr>
          <w:rFonts w:ascii="Garamond" w:hAnsi="Garamond"/>
        </w:rPr>
        <w:t>-bis, D.L. 31 Agosto 2013, n.101 convertito, con modificazioni, in legge 30 ottobre 2013, n.125 e ai sensi della Delibera ANAC 777/2021</w:t>
      </w:r>
      <w:r>
        <w:rPr>
          <w:rFonts w:ascii="Garamond" w:hAnsi="Garamond"/>
        </w:rPr>
        <w:t>.</w:t>
      </w:r>
    </w:p>
    <w:p w:rsidR="00F74FB7" w:rsidRPr="001F3BBC" w:rsidRDefault="002873F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Nessun ente vigilato o società partecipata. </w:t>
      </w:r>
      <w:r w:rsidR="005E7B44">
        <w:rPr>
          <w:rFonts w:ascii="Garamond" w:hAnsi="Garamond"/>
        </w:rPr>
        <w:t>Non si rilevano interventi straordinari</w:t>
      </w:r>
      <w:r w:rsidR="00F74FB7">
        <w:rPr>
          <w:rFonts w:ascii="Garamond" w:hAnsi="Garamond"/>
        </w:rPr>
        <w:t xml:space="preserve"> e di emergenza e non sono stati stanziati e corrisposti premi.</w:t>
      </w:r>
    </w:p>
    <w:p w:rsidR="008A0378" w:rsidRPr="001F3BBC" w:rsidRDefault="008A0378">
      <w:pPr>
        <w:spacing w:line="360" w:lineRule="auto"/>
        <w:rPr>
          <w:rFonts w:ascii="Garamond" w:hAnsi="Garamond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1F3BBC" w:rsidRPr="001F3BBC" w:rsidRDefault="001F3BBC">
      <w:pPr>
        <w:spacing w:line="360" w:lineRule="auto"/>
        <w:rPr>
          <w:rFonts w:ascii="Garamond" w:hAnsi="Garamond"/>
        </w:rPr>
      </w:pPr>
      <w:r w:rsidRPr="001F3BBC">
        <w:rPr>
          <w:rFonts w:ascii="Garamond" w:hAnsi="Garamond"/>
        </w:rPr>
        <w:t>Nessuna</w:t>
      </w:r>
    </w:p>
    <w:sectPr w:rsidR="001F3BBC" w:rsidRPr="001F3BBC" w:rsidSect="00395556">
      <w:headerReference w:type="default" r:id="rId7"/>
      <w:foot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42" w:rsidRDefault="00DB0742">
      <w:pPr>
        <w:spacing w:after="0" w:line="240" w:lineRule="auto"/>
      </w:pPr>
      <w:r>
        <w:separator/>
      </w:r>
    </w:p>
  </w:endnote>
  <w:endnote w:type="continuationSeparator" w:id="0">
    <w:p w:rsidR="00DB0742" w:rsidRDefault="00DB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22" w:rsidRDefault="008D0922" w:rsidP="008D0922">
    <w:pPr>
      <w:pStyle w:val="Intestazione"/>
    </w:pPr>
    <w:r>
      <w:t>________________________________________________________________________________</w:t>
    </w:r>
  </w:p>
  <w:p w:rsidR="008D0922" w:rsidRDefault="008D0922" w:rsidP="008D0922">
    <w:pPr>
      <w:pStyle w:val="Pidipagina"/>
      <w:rPr>
        <w:sz w:val="18"/>
        <w:szCs w:val="18"/>
      </w:rPr>
    </w:pPr>
  </w:p>
  <w:p w:rsidR="008D0922" w:rsidRDefault="007276DD" w:rsidP="008D0922">
    <w:pPr>
      <w:spacing w:line="0" w:lineRule="atLeas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Telefono 0783/72138</w:t>
    </w:r>
  </w:p>
  <w:p w:rsidR="008D0922" w:rsidRDefault="008D0922" w:rsidP="008D0922">
    <w:pPr>
      <w:spacing w:line="0" w:lineRule="atLeas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 : </w:t>
    </w:r>
    <w:hyperlink r:id="rId1" w:history="1">
      <w:r w:rsidR="007276DD">
        <w:rPr>
          <w:rStyle w:val="Collegamentoipertestuale"/>
          <w:rFonts w:ascii="Arial" w:hAnsi="Arial" w:cs="Arial"/>
          <w:sz w:val="18"/>
          <w:szCs w:val="18"/>
        </w:rPr>
        <w:t>segreteria</w:t>
      </w:r>
      <w:r>
        <w:rPr>
          <w:rStyle w:val="Collegamentoipertestuale"/>
          <w:rFonts w:ascii="Arial" w:hAnsi="Arial" w:cs="Arial"/>
          <w:sz w:val="18"/>
          <w:szCs w:val="18"/>
        </w:rPr>
        <w:t>@</w:t>
      </w:r>
      <w:r w:rsidR="007276DD">
        <w:rPr>
          <w:rStyle w:val="Collegamentoipertestuale"/>
          <w:rFonts w:ascii="Arial" w:hAnsi="Arial" w:cs="Arial"/>
          <w:sz w:val="18"/>
          <w:szCs w:val="18"/>
        </w:rPr>
        <w:t>ordinefarmacistioristano</w:t>
      </w:r>
      <w:r>
        <w:rPr>
          <w:rStyle w:val="Collegamentoipertestuale"/>
          <w:rFonts w:ascii="Arial" w:hAnsi="Arial" w:cs="Arial"/>
          <w:sz w:val="18"/>
          <w:szCs w:val="18"/>
        </w:rPr>
        <w:t>.it</w:t>
      </w:r>
    </w:hyperlink>
    <w:r w:rsidR="007276DD">
      <w:t xml:space="preserve"> </w:t>
    </w:r>
    <w:r>
      <w:rPr>
        <w:rFonts w:ascii="Arial" w:hAnsi="Arial" w:cs="Arial"/>
        <w:sz w:val="18"/>
        <w:szCs w:val="18"/>
      </w:rPr>
      <w:t xml:space="preserve">- P. E. C.: </w:t>
    </w:r>
    <w:hyperlink r:id="rId2" w:history="1">
      <w:r>
        <w:rPr>
          <w:rStyle w:val="Collegamentoipertestuale"/>
          <w:rFonts w:ascii="Arial" w:hAnsi="Arial" w:cs="Arial"/>
          <w:sz w:val="18"/>
          <w:szCs w:val="18"/>
        </w:rPr>
        <w:t>ordinefarmacistior@pec.fofi.it</w:t>
      </w:r>
    </w:hyperlink>
  </w:p>
  <w:p w:rsidR="008D0922" w:rsidRDefault="008D0922" w:rsidP="008D0922">
    <w:pPr>
      <w:spacing w:line="0" w:lineRule="atLeas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Sito Internet: www.ordinefarmacistioristano.it </w:t>
    </w:r>
  </w:p>
  <w:p w:rsidR="008D0922" w:rsidRDefault="008D0922" w:rsidP="008D0922">
    <w:pPr>
      <w:pStyle w:val="Pidipagina"/>
      <w:rPr>
        <w:rFonts w:cs="Times New Roman"/>
        <w:sz w:val="20"/>
        <w:szCs w:val="20"/>
      </w:rPr>
    </w:pPr>
  </w:p>
  <w:p w:rsidR="00C32BE7" w:rsidRDefault="00C32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42" w:rsidRDefault="00DB0742">
      <w:pPr>
        <w:spacing w:after="0" w:line="240" w:lineRule="auto"/>
      </w:pPr>
      <w:r>
        <w:separator/>
      </w:r>
    </w:p>
  </w:footnote>
  <w:footnote w:type="continuationSeparator" w:id="0">
    <w:p w:rsidR="00DB0742" w:rsidRDefault="00DB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2" w:type="dxa"/>
      <w:jc w:val="center"/>
      <w:tblInd w:w="430" w:type="dxa"/>
      <w:tblLayout w:type="fixed"/>
      <w:tblCellMar>
        <w:left w:w="70" w:type="dxa"/>
        <w:right w:w="70" w:type="dxa"/>
      </w:tblCellMar>
      <w:tblLook w:val="04A0"/>
    </w:tblPr>
    <w:tblGrid>
      <w:gridCol w:w="2059"/>
      <w:gridCol w:w="8273"/>
    </w:tblGrid>
    <w:tr w:rsidR="008D0922" w:rsidTr="00256EE7">
      <w:trPr>
        <w:trHeight w:val="1289"/>
        <w:jc w:val="center"/>
      </w:trPr>
      <w:tc>
        <w:tcPr>
          <w:tcW w:w="2059" w:type="dxa"/>
          <w:hideMark/>
        </w:tcPr>
        <w:p w:rsidR="008D0922" w:rsidRDefault="008D0922" w:rsidP="00256EE7">
          <w:pPr>
            <w:ind w:left="308" w:right="130" w:hanging="169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  <w:lang w:eastAsia="it-IT"/>
            </w:rPr>
            <w:drawing>
              <wp:inline distT="0" distB="0" distL="0" distR="0">
                <wp:extent cx="822960" cy="754380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4" w:type="dxa"/>
          <w:hideMark/>
        </w:tcPr>
        <w:p w:rsidR="008D0922" w:rsidRDefault="008D0922" w:rsidP="00256EE7">
          <w:pPr>
            <w:spacing w:line="276" w:lineRule="auto"/>
            <w:ind w:left="-8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ORDINE DEI FARMACISTI  DELLA PROVINCIA </w:t>
          </w:r>
          <w:proofErr w:type="spellStart"/>
          <w:r>
            <w:rPr>
              <w:rFonts w:ascii="Arial" w:hAnsi="Arial" w:cs="Arial"/>
              <w:b/>
              <w:sz w:val="28"/>
            </w:rPr>
            <w:t>DI</w:t>
          </w:r>
          <w:proofErr w:type="spellEnd"/>
          <w:r>
            <w:rPr>
              <w:rFonts w:ascii="Arial" w:hAnsi="Arial" w:cs="Arial"/>
              <w:b/>
              <w:sz w:val="28"/>
            </w:rPr>
            <w:t xml:space="preserve"> ORISTANO</w:t>
          </w:r>
        </w:p>
        <w:p w:rsidR="008D0922" w:rsidRDefault="008D0922" w:rsidP="00256EE7">
          <w:pPr>
            <w:spacing w:line="276" w:lineRule="auto"/>
            <w:ind w:left="-663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VIA BENEDETTO CROCE, 9 - 09170 ORISTANO </w:t>
          </w:r>
        </w:p>
        <w:p w:rsidR="008D0922" w:rsidRDefault="008D0922" w:rsidP="00256EE7">
          <w:pPr>
            <w:spacing w:line="276" w:lineRule="auto"/>
            <w:ind w:left="-663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20"/>
              <w:szCs w:val="20"/>
            </w:rPr>
            <w:t>Codice fiscale : 80004570950</w:t>
          </w:r>
        </w:p>
      </w:tc>
    </w:tr>
  </w:tbl>
  <w:p w:rsidR="008D0922" w:rsidRDefault="008D0922" w:rsidP="008D0922">
    <w:pPr>
      <w:pStyle w:val="Intestazione"/>
    </w:pPr>
    <w:r>
      <w:t>________________________________________________________________________________</w:t>
    </w:r>
  </w:p>
  <w:p w:rsidR="008D0922" w:rsidRDefault="008D0922" w:rsidP="006E496C">
    <w:pPr>
      <w:pStyle w:val="Intestazione"/>
      <w:jc w:val="right"/>
      <w:rPr>
        <w:rFonts w:ascii="Garamond" w:hAnsi="Garamond"/>
        <w:b/>
      </w:rPr>
    </w:pPr>
  </w:p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FE7739">
      <w:rPr>
        <w:rFonts w:ascii="Garamond" w:hAnsi="Garamond" w:cs="Times New Roman"/>
        <w:b/>
      </w:rPr>
      <w:t>201/2022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190A6C"/>
    <w:rsid w:val="001F3BBC"/>
    <w:rsid w:val="0024134D"/>
    <w:rsid w:val="002873FE"/>
    <w:rsid w:val="002C572E"/>
    <w:rsid w:val="002E122E"/>
    <w:rsid w:val="0035599A"/>
    <w:rsid w:val="00395556"/>
    <w:rsid w:val="003E1CF5"/>
    <w:rsid w:val="0048249A"/>
    <w:rsid w:val="004833D5"/>
    <w:rsid w:val="004F18CD"/>
    <w:rsid w:val="005C1983"/>
    <w:rsid w:val="005E7B44"/>
    <w:rsid w:val="0060106A"/>
    <w:rsid w:val="00630E9F"/>
    <w:rsid w:val="006E496C"/>
    <w:rsid w:val="006F301C"/>
    <w:rsid w:val="007052EA"/>
    <w:rsid w:val="00713BFD"/>
    <w:rsid w:val="007276DD"/>
    <w:rsid w:val="00745C9D"/>
    <w:rsid w:val="007A107C"/>
    <w:rsid w:val="007D6555"/>
    <w:rsid w:val="0082535B"/>
    <w:rsid w:val="00837860"/>
    <w:rsid w:val="00861FE1"/>
    <w:rsid w:val="008A0378"/>
    <w:rsid w:val="008A650F"/>
    <w:rsid w:val="008B2134"/>
    <w:rsid w:val="008D0922"/>
    <w:rsid w:val="00955140"/>
    <w:rsid w:val="009A5646"/>
    <w:rsid w:val="009C05D1"/>
    <w:rsid w:val="009C6FAC"/>
    <w:rsid w:val="009F49AC"/>
    <w:rsid w:val="00A52DF7"/>
    <w:rsid w:val="00AF790D"/>
    <w:rsid w:val="00B804DD"/>
    <w:rsid w:val="00C149F6"/>
    <w:rsid w:val="00C27B23"/>
    <w:rsid w:val="00C30943"/>
    <w:rsid w:val="00C32BE7"/>
    <w:rsid w:val="00D27496"/>
    <w:rsid w:val="00DB0742"/>
    <w:rsid w:val="00F369E5"/>
    <w:rsid w:val="00F74FB7"/>
    <w:rsid w:val="00F90653"/>
    <w:rsid w:val="00FB3DCA"/>
    <w:rsid w:val="00FC7906"/>
    <w:rsid w:val="00FE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9555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395556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39555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39555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395556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uiPriority w:val="99"/>
    <w:rsid w:val="0039555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395556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39555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39555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39555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39555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395556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395556"/>
    <w:rPr>
      <w:rFonts w:ascii="Courier New" w:hAnsi="Courier New" w:cs="Courier New"/>
    </w:rPr>
  </w:style>
  <w:style w:type="character" w:customStyle="1" w:styleId="WWCharLFO13LVL3">
    <w:name w:val="WW_CharLFO13LVL3"/>
    <w:rsid w:val="00395556"/>
    <w:rPr>
      <w:rFonts w:ascii="Wingdings" w:hAnsi="Wingdings"/>
    </w:rPr>
  </w:style>
  <w:style w:type="character" w:customStyle="1" w:styleId="WWCharLFO13LVL4">
    <w:name w:val="WW_CharLFO13LVL4"/>
    <w:rsid w:val="00395556"/>
    <w:rPr>
      <w:rFonts w:ascii="Symbol" w:hAnsi="Symbol"/>
    </w:rPr>
  </w:style>
  <w:style w:type="character" w:customStyle="1" w:styleId="WWCharLFO13LVL5">
    <w:name w:val="WW_CharLFO13LVL5"/>
    <w:rsid w:val="00395556"/>
    <w:rPr>
      <w:rFonts w:ascii="Courier New" w:hAnsi="Courier New" w:cs="Courier New"/>
    </w:rPr>
  </w:style>
  <w:style w:type="character" w:customStyle="1" w:styleId="WWCharLFO13LVL6">
    <w:name w:val="WW_CharLFO13LVL6"/>
    <w:rsid w:val="00395556"/>
    <w:rPr>
      <w:rFonts w:ascii="Wingdings" w:hAnsi="Wingdings"/>
    </w:rPr>
  </w:style>
  <w:style w:type="character" w:customStyle="1" w:styleId="WWCharLFO13LVL7">
    <w:name w:val="WW_CharLFO13LVL7"/>
    <w:rsid w:val="00395556"/>
    <w:rPr>
      <w:rFonts w:ascii="Symbol" w:hAnsi="Symbol"/>
    </w:rPr>
  </w:style>
  <w:style w:type="character" w:customStyle="1" w:styleId="WWCharLFO13LVL8">
    <w:name w:val="WW_CharLFO13LVL8"/>
    <w:rsid w:val="00395556"/>
    <w:rPr>
      <w:rFonts w:ascii="Courier New" w:hAnsi="Courier New" w:cs="Courier New"/>
    </w:rPr>
  </w:style>
  <w:style w:type="character" w:customStyle="1" w:styleId="WWCharLFO13LVL9">
    <w:name w:val="WW_CharLFO13LVL9"/>
    <w:rsid w:val="00395556"/>
    <w:rPr>
      <w:rFonts w:ascii="Wingdings" w:hAnsi="Wingdings"/>
    </w:rPr>
  </w:style>
  <w:style w:type="character" w:customStyle="1" w:styleId="WWCharLFO15LVL1">
    <w:name w:val="WW_CharLFO15LVL1"/>
    <w:rsid w:val="00395556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395556"/>
    <w:rPr>
      <w:rFonts w:ascii="Courier New" w:hAnsi="Courier New" w:cs="Courier New"/>
    </w:rPr>
  </w:style>
  <w:style w:type="character" w:customStyle="1" w:styleId="WWCharLFO15LVL3">
    <w:name w:val="WW_CharLFO15LVL3"/>
    <w:rsid w:val="00395556"/>
    <w:rPr>
      <w:rFonts w:ascii="Wingdings" w:hAnsi="Wingdings"/>
    </w:rPr>
  </w:style>
  <w:style w:type="character" w:customStyle="1" w:styleId="WWCharLFO15LVL4">
    <w:name w:val="WW_CharLFO15LVL4"/>
    <w:rsid w:val="00395556"/>
    <w:rPr>
      <w:rFonts w:ascii="Symbol" w:hAnsi="Symbol"/>
    </w:rPr>
  </w:style>
  <w:style w:type="character" w:customStyle="1" w:styleId="WWCharLFO15LVL5">
    <w:name w:val="WW_CharLFO15LVL5"/>
    <w:rsid w:val="00395556"/>
    <w:rPr>
      <w:rFonts w:ascii="Courier New" w:hAnsi="Courier New" w:cs="Courier New"/>
    </w:rPr>
  </w:style>
  <w:style w:type="character" w:customStyle="1" w:styleId="WWCharLFO15LVL6">
    <w:name w:val="WW_CharLFO15LVL6"/>
    <w:rsid w:val="00395556"/>
    <w:rPr>
      <w:rFonts w:ascii="Wingdings" w:hAnsi="Wingdings"/>
    </w:rPr>
  </w:style>
  <w:style w:type="character" w:customStyle="1" w:styleId="WWCharLFO15LVL7">
    <w:name w:val="WW_CharLFO15LVL7"/>
    <w:rsid w:val="00395556"/>
    <w:rPr>
      <w:rFonts w:ascii="Symbol" w:hAnsi="Symbol"/>
    </w:rPr>
  </w:style>
  <w:style w:type="character" w:customStyle="1" w:styleId="WWCharLFO15LVL8">
    <w:name w:val="WW_CharLFO15LVL8"/>
    <w:rsid w:val="00395556"/>
    <w:rPr>
      <w:rFonts w:ascii="Courier New" w:hAnsi="Courier New" w:cs="Courier New"/>
    </w:rPr>
  </w:style>
  <w:style w:type="character" w:customStyle="1" w:styleId="WWCharLFO15LVL9">
    <w:name w:val="WW_CharLFO15LVL9"/>
    <w:rsid w:val="00395556"/>
    <w:rPr>
      <w:rFonts w:ascii="Wingdings" w:hAnsi="Wingdings"/>
    </w:rPr>
  </w:style>
  <w:style w:type="character" w:customStyle="1" w:styleId="Caratteredellanota">
    <w:name w:val="Carattere della nota"/>
    <w:rsid w:val="00395556"/>
  </w:style>
  <w:style w:type="paragraph" w:styleId="Testonotaapidipagina">
    <w:name w:val="footnote text"/>
    <w:basedOn w:val="Normale"/>
    <w:rsid w:val="00395556"/>
  </w:style>
  <w:style w:type="paragraph" w:styleId="Paragrafoelenco">
    <w:name w:val="List Paragraph"/>
    <w:basedOn w:val="Normale"/>
    <w:rsid w:val="00395556"/>
    <w:pPr>
      <w:ind w:left="357" w:hanging="357"/>
    </w:pPr>
  </w:style>
  <w:style w:type="paragraph" w:styleId="Titolo">
    <w:name w:val="Title"/>
    <w:basedOn w:val="Normale"/>
    <w:next w:val="Normale"/>
    <w:autoRedefine/>
    <w:rsid w:val="00395556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395556"/>
  </w:style>
  <w:style w:type="paragraph" w:styleId="Intestazione">
    <w:name w:val="header"/>
    <w:basedOn w:val="Normale"/>
    <w:uiPriority w:val="99"/>
    <w:rsid w:val="00395556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rsid w:val="00395556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395556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395556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395556"/>
    <w:rPr>
      <w:b/>
      <w:bCs/>
    </w:rPr>
  </w:style>
  <w:style w:type="paragraph" w:styleId="Testofumetto">
    <w:name w:val="Balloon Text"/>
    <w:basedOn w:val="Normale"/>
    <w:rsid w:val="00395556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8D0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inefarmacistior@pec.fofi.it" TargetMode="External"/><Relationship Id="rId1" Type="http://schemas.openxmlformats.org/officeDocument/2006/relationships/hyperlink" Target="mailto:ordinefarmacistior@club.isolaw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Scheda di sintesi sulla rilevazione degli OIV o organismi con funzioni analoghe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farmacisti</cp:lastModifiedBy>
  <cp:revision>6</cp:revision>
  <cp:lastPrinted>2022-06-30T11:12:00Z</cp:lastPrinted>
  <dcterms:created xsi:type="dcterms:W3CDTF">2022-06-30T10:35:00Z</dcterms:created>
  <dcterms:modified xsi:type="dcterms:W3CDTF">2022-06-30T11:13:00Z</dcterms:modified>
</cp:coreProperties>
</file>